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EBA6" w14:textId="7081E1DC" w:rsidR="006715C2" w:rsidRPr="006715C2" w:rsidRDefault="00DB6C67" w:rsidP="00E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C2A7A3" wp14:editId="1AD09E3C">
            <wp:extent cx="948966" cy="720000"/>
            <wp:effectExtent l="0" t="0" r="3810" b="4445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6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FD55" w14:textId="77777777" w:rsidR="00842AFB" w:rsidRPr="009638DB" w:rsidRDefault="00842AFB" w:rsidP="00ED30B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</w:pPr>
    </w:p>
    <w:p w14:paraId="46BBFFBA" w14:textId="153ABA8A" w:rsidR="00763BF0" w:rsidRDefault="00024E57" w:rsidP="00ED30B7">
      <w:pPr>
        <w:spacing w:after="0" w:line="240" w:lineRule="auto"/>
        <w:jc w:val="both"/>
        <w:rPr>
          <w:b/>
        </w:rPr>
      </w:pPr>
      <w:r>
        <w:rPr>
          <w:b/>
        </w:rPr>
        <w:t>Health Coach</w:t>
      </w:r>
      <w:r w:rsidR="009037F0">
        <w:rPr>
          <w:b/>
        </w:rPr>
        <w:t xml:space="preserve"> (multiple opportunities, 0.5 </w:t>
      </w:r>
      <w:r w:rsidR="002F495D">
        <w:rPr>
          <w:b/>
        </w:rPr>
        <w:t xml:space="preserve">- 1 </w:t>
      </w:r>
      <w:r w:rsidR="009037F0">
        <w:rPr>
          <w:b/>
        </w:rPr>
        <w:t>FTE)</w:t>
      </w:r>
    </w:p>
    <w:p w14:paraId="24F26230" w14:textId="77777777" w:rsidR="00646CC2" w:rsidRDefault="00646CC2" w:rsidP="00ED30B7">
      <w:pPr>
        <w:spacing w:after="0" w:line="240" w:lineRule="auto"/>
        <w:jc w:val="both"/>
        <w:rPr>
          <w:b/>
        </w:rPr>
      </w:pPr>
    </w:p>
    <w:p w14:paraId="73A49BD4" w14:textId="777B1031" w:rsidR="002E1F1F" w:rsidRDefault="002E1F1F" w:rsidP="00ED3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Newly established </w:t>
      </w:r>
      <w:r w:rsidR="000D6B7D">
        <w:rPr>
          <w:b/>
        </w:rPr>
        <w:t>roles, multiple vacancies</w:t>
      </w:r>
    </w:p>
    <w:p w14:paraId="242F5135" w14:textId="4D86967F" w:rsidR="00CC6A6D" w:rsidRDefault="00CC6A6D" w:rsidP="00ED3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Help shape and develop a new initiative</w:t>
      </w:r>
    </w:p>
    <w:p w14:paraId="3F486E23" w14:textId="782FD38F" w:rsidR="00D569AB" w:rsidRDefault="00D569AB" w:rsidP="00ED3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Have significant impact on the </w:t>
      </w:r>
      <w:r w:rsidR="002E1FF0">
        <w:rPr>
          <w:b/>
        </w:rPr>
        <w:t xml:space="preserve">community </w:t>
      </w:r>
    </w:p>
    <w:p w14:paraId="7A322E6C" w14:textId="77777777" w:rsidR="00646CC2" w:rsidRDefault="00646CC2" w:rsidP="00ED30B7">
      <w:pPr>
        <w:spacing w:after="0" w:line="240" w:lineRule="auto"/>
        <w:jc w:val="both"/>
        <w:rPr>
          <w:rFonts w:cstheme="minorHAnsi"/>
          <w:i/>
          <w:iCs/>
        </w:rPr>
      </w:pPr>
    </w:p>
    <w:p w14:paraId="329C7E9B" w14:textId="2FFF10EC" w:rsidR="00B604A6" w:rsidRDefault="005C2624" w:rsidP="00ED30B7">
      <w:pPr>
        <w:spacing w:after="0" w:line="240" w:lineRule="auto"/>
        <w:jc w:val="both"/>
        <w:rPr>
          <w:rFonts w:cstheme="minorHAnsi"/>
          <w:i/>
          <w:iCs/>
        </w:rPr>
      </w:pPr>
      <w:r w:rsidRPr="00295662">
        <w:rPr>
          <w:rFonts w:cstheme="minorHAnsi"/>
          <w:i/>
          <w:iCs/>
        </w:rPr>
        <w:t xml:space="preserve">Health Hawke’s Bay – Te Oranga Hawke’s Bay is looking for </w:t>
      </w:r>
      <w:r w:rsidR="00445601">
        <w:rPr>
          <w:rFonts w:cstheme="minorHAnsi"/>
          <w:i/>
          <w:iCs/>
        </w:rPr>
        <w:t xml:space="preserve">Health </w:t>
      </w:r>
      <w:r w:rsidR="00CB2574">
        <w:rPr>
          <w:rFonts w:cstheme="minorHAnsi"/>
          <w:i/>
          <w:iCs/>
        </w:rPr>
        <w:t>Coaches</w:t>
      </w:r>
      <w:r w:rsidR="00445601">
        <w:rPr>
          <w:rFonts w:cstheme="minorHAnsi"/>
          <w:i/>
          <w:iCs/>
        </w:rPr>
        <w:t xml:space="preserve"> t</w:t>
      </w:r>
      <w:r w:rsidR="0022200C">
        <w:rPr>
          <w:rFonts w:cstheme="minorHAnsi"/>
          <w:i/>
          <w:iCs/>
        </w:rPr>
        <w:t>o become an integral part</w:t>
      </w:r>
      <w:r w:rsidR="00322216">
        <w:rPr>
          <w:rFonts w:cstheme="minorHAnsi"/>
          <w:i/>
          <w:iCs/>
        </w:rPr>
        <w:t xml:space="preserve"> of the new Integrated Primary Mental Health and Addictions service</w:t>
      </w:r>
      <w:r w:rsidR="0022200C">
        <w:rPr>
          <w:rFonts w:cstheme="minorHAnsi"/>
          <w:i/>
          <w:iCs/>
        </w:rPr>
        <w:t xml:space="preserve"> </w:t>
      </w:r>
      <w:r w:rsidR="00EE59C9">
        <w:rPr>
          <w:rFonts w:cstheme="minorHAnsi"/>
          <w:i/>
          <w:iCs/>
        </w:rPr>
        <w:t>across Hawke’s Bay</w:t>
      </w:r>
      <w:r w:rsidR="0022200C">
        <w:rPr>
          <w:rFonts w:cstheme="minorHAnsi"/>
          <w:i/>
          <w:iCs/>
        </w:rPr>
        <w:t xml:space="preserve">. </w:t>
      </w:r>
    </w:p>
    <w:p w14:paraId="4BE052AE" w14:textId="77D0C5BC" w:rsidR="00C94D96" w:rsidRDefault="00C94D96" w:rsidP="00ED30B7">
      <w:pPr>
        <w:spacing w:after="0" w:line="240" w:lineRule="auto"/>
        <w:jc w:val="both"/>
        <w:rPr>
          <w:rFonts w:cstheme="minorHAnsi"/>
          <w:i/>
          <w:iCs/>
        </w:rPr>
      </w:pPr>
    </w:p>
    <w:p w14:paraId="75CD695A" w14:textId="6873A3AB" w:rsidR="00646CC2" w:rsidRDefault="00646CC2" w:rsidP="00ED30B7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  <w:r w:rsidRPr="00646CC2">
        <w:rPr>
          <w:rFonts w:ascii="Calibri" w:eastAsia="SimSun" w:hAnsi="Calibri" w:cstheme="minorHAnsi"/>
          <w:lang w:eastAsia="en-NZ"/>
        </w:rPr>
        <w:t>The purpose of Health Hawke’s Bay – Te Oranga Hawke’s Bay is to ensure quality, and appropriate</w:t>
      </w:r>
      <w:r w:rsidR="00FF7892">
        <w:rPr>
          <w:rFonts w:ascii="Calibri" w:eastAsia="SimSun" w:hAnsi="Calibri" w:cstheme="minorHAnsi"/>
          <w:lang w:eastAsia="en-NZ"/>
        </w:rPr>
        <w:t xml:space="preserve"> </w:t>
      </w:r>
      <w:r w:rsidRPr="00646CC2">
        <w:rPr>
          <w:rFonts w:ascii="Calibri" w:eastAsia="SimSun" w:hAnsi="Calibri" w:cstheme="minorHAnsi"/>
          <w:lang w:eastAsia="en-NZ"/>
        </w:rPr>
        <w:t>services are provided in a culturally safe environment. We support primary</w:t>
      </w:r>
      <w:r w:rsidR="00386E25">
        <w:rPr>
          <w:rFonts w:ascii="Calibri" w:eastAsia="SimSun" w:hAnsi="Calibri" w:cstheme="minorHAnsi"/>
          <w:lang w:eastAsia="en-NZ"/>
        </w:rPr>
        <w:t xml:space="preserve"> </w:t>
      </w:r>
      <w:r w:rsidRPr="00646CC2">
        <w:rPr>
          <w:rFonts w:ascii="Calibri" w:eastAsia="SimSun" w:hAnsi="Calibri" w:cstheme="minorHAnsi"/>
          <w:lang w:eastAsia="en-NZ"/>
        </w:rPr>
        <w:t>and community healthcare providers in delivering timely, effective, quality services supported by a</w:t>
      </w:r>
      <w:r w:rsidR="00386E25">
        <w:rPr>
          <w:rFonts w:ascii="Calibri" w:eastAsia="SimSun" w:hAnsi="Calibri" w:cstheme="minorHAnsi"/>
          <w:lang w:eastAsia="en-NZ"/>
        </w:rPr>
        <w:t xml:space="preserve"> </w:t>
      </w:r>
      <w:r w:rsidRPr="00646CC2">
        <w:rPr>
          <w:rFonts w:ascii="Calibri" w:eastAsia="SimSun" w:hAnsi="Calibri" w:cstheme="minorHAnsi"/>
          <w:lang w:eastAsia="en-NZ"/>
        </w:rPr>
        <w:t>community development model.</w:t>
      </w:r>
    </w:p>
    <w:p w14:paraId="5CEBF2EB" w14:textId="77777777" w:rsidR="00646CC2" w:rsidRDefault="00646CC2" w:rsidP="00ED30B7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</w:p>
    <w:p w14:paraId="1B242508" w14:textId="73B58FF5" w:rsidR="00A2425D" w:rsidRDefault="0031077D" w:rsidP="008846A7">
      <w:pPr>
        <w:spacing w:after="0" w:line="240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>As part of this exciting new initiative</w:t>
      </w:r>
      <w:r w:rsidR="009539F5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, we are building a team of </w:t>
      </w:r>
      <w:r w:rsidR="00CB2574">
        <w:rPr>
          <w:rFonts w:ascii="Calibri" w:eastAsia="Times New Roman" w:hAnsi="Calibri" w:cs="Calibri"/>
          <w:bdr w:val="none" w:sz="0" w:space="0" w:color="auto" w:frame="1"/>
          <w:lang w:eastAsia="en-NZ"/>
        </w:rPr>
        <w:t>Health Coaches</w:t>
      </w:r>
      <w:r w:rsidR="009539F5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(H</w:t>
      </w:r>
      <w:r w:rsidR="00CB2574">
        <w:rPr>
          <w:rFonts w:ascii="Calibri" w:eastAsia="Times New Roman" w:hAnsi="Calibri" w:cs="Calibri"/>
          <w:bdr w:val="none" w:sz="0" w:space="0" w:color="auto" w:frame="1"/>
          <w:lang w:eastAsia="en-NZ"/>
        </w:rPr>
        <w:t>C</w:t>
      </w:r>
      <w:r w:rsidR="00A6392A">
        <w:rPr>
          <w:rFonts w:ascii="Calibri" w:eastAsia="Times New Roman" w:hAnsi="Calibri" w:cs="Calibri"/>
          <w:bdr w:val="none" w:sz="0" w:space="0" w:color="auto" w:frame="1"/>
          <w:lang w:eastAsia="en-NZ"/>
        </w:rPr>
        <w:t>’</w:t>
      </w:r>
      <w:r w:rsidR="00EE59C9">
        <w:rPr>
          <w:rFonts w:ascii="Calibri" w:eastAsia="Times New Roman" w:hAnsi="Calibri" w:cs="Calibri"/>
          <w:bdr w:val="none" w:sz="0" w:space="0" w:color="auto" w:frame="1"/>
          <w:lang w:eastAsia="en-NZ"/>
        </w:rPr>
        <w:t>s</w:t>
      </w:r>
      <w:r w:rsidR="009539F5">
        <w:rPr>
          <w:rFonts w:ascii="Calibri" w:eastAsia="Times New Roman" w:hAnsi="Calibri" w:cs="Calibri"/>
          <w:bdr w:val="none" w:sz="0" w:space="0" w:color="auto" w:frame="1"/>
          <w:lang w:eastAsia="en-NZ"/>
        </w:rPr>
        <w:t>)</w:t>
      </w:r>
      <w:r w:rsidR="005F44BE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</w:t>
      </w:r>
      <w:r w:rsidR="008846A7">
        <w:rPr>
          <w:rFonts w:ascii="Calibri" w:eastAsia="Times New Roman" w:hAnsi="Calibri" w:cs="Calibri"/>
          <w:bdr w:val="none" w:sz="0" w:space="0" w:color="auto" w:frame="1"/>
          <w:lang w:eastAsia="en-NZ"/>
        </w:rPr>
        <w:t>who will</w:t>
      </w:r>
      <w:r w:rsidR="008846A7" w:rsidRPr="00AF1CBE">
        <w:rPr>
          <w:rFonts w:cstheme="minorHAnsi"/>
        </w:rPr>
        <w:t xml:space="preserve"> work within</w:t>
      </w:r>
      <w:r w:rsidR="00A2425D">
        <w:rPr>
          <w:rFonts w:cstheme="minorHAnsi"/>
        </w:rPr>
        <w:t xml:space="preserve"> a designated</w:t>
      </w:r>
      <w:r w:rsidR="008846A7" w:rsidRPr="00AF1CBE">
        <w:rPr>
          <w:rFonts w:cstheme="minorHAnsi"/>
        </w:rPr>
        <w:t xml:space="preserve"> general practice</w:t>
      </w:r>
      <w:r w:rsidR="007925FE">
        <w:rPr>
          <w:rFonts w:cstheme="minorHAnsi"/>
        </w:rPr>
        <w:t xml:space="preserve"> or practices</w:t>
      </w:r>
      <w:r w:rsidR="008846A7" w:rsidRPr="00AF1CBE">
        <w:rPr>
          <w:rFonts w:cstheme="minorHAnsi"/>
        </w:rPr>
        <w:t xml:space="preserve"> as</w:t>
      </w:r>
      <w:r w:rsidR="00A2425D">
        <w:rPr>
          <w:rFonts w:cstheme="minorHAnsi"/>
        </w:rPr>
        <w:t xml:space="preserve"> an integral part of the team</w:t>
      </w:r>
      <w:r w:rsidR="00322216">
        <w:rPr>
          <w:rFonts w:cstheme="minorHAnsi"/>
        </w:rPr>
        <w:t>. Health Coaches will provide self-management support that will assist individuals and wh</w:t>
      </w:r>
      <w:r w:rsidR="00A6392A">
        <w:rPr>
          <w:rFonts w:cstheme="minorHAnsi"/>
        </w:rPr>
        <w:t>ā</w:t>
      </w:r>
      <w:r w:rsidR="00322216">
        <w:rPr>
          <w:rFonts w:cstheme="minorHAnsi"/>
        </w:rPr>
        <w:t xml:space="preserve">nau to achieve their goals for their own mental wellbeing. </w:t>
      </w:r>
    </w:p>
    <w:p w14:paraId="1A684BFB" w14:textId="77777777" w:rsidR="00A2425D" w:rsidRDefault="00A2425D" w:rsidP="008846A7">
      <w:pPr>
        <w:spacing w:after="0" w:line="240" w:lineRule="auto"/>
        <w:jc w:val="both"/>
        <w:rPr>
          <w:rFonts w:cstheme="minorHAnsi"/>
        </w:rPr>
      </w:pPr>
    </w:p>
    <w:p w14:paraId="0F6E4B05" w14:textId="71C7CC80" w:rsidR="008846A7" w:rsidRDefault="008846A7" w:rsidP="008846A7">
      <w:pPr>
        <w:spacing w:after="0" w:line="240" w:lineRule="auto"/>
        <w:jc w:val="both"/>
        <w:rPr>
          <w:rFonts w:cstheme="minorHAnsi"/>
        </w:rPr>
      </w:pPr>
      <w:r w:rsidRPr="00AF1CBE">
        <w:rPr>
          <w:rFonts w:cstheme="minorHAnsi"/>
        </w:rPr>
        <w:t xml:space="preserve">Working collaboratively </w:t>
      </w:r>
      <w:r w:rsidR="00A6392A">
        <w:rPr>
          <w:rFonts w:cstheme="minorHAnsi"/>
        </w:rPr>
        <w:t>you</w:t>
      </w:r>
      <w:r w:rsidR="00B34434">
        <w:rPr>
          <w:rFonts w:cstheme="minorHAnsi"/>
        </w:rPr>
        <w:t xml:space="preserve"> will be</w:t>
      </w:r>
      <w:r>
        <w:rPr>
          <w:rFonts w:cstheme="minorHAnsi"/>
        </w:rPr>
        <w:t xml:space="preserve"> </w:t>
      </w:r>
      <w:r w:rsidR="00B34434">
        <w:rPr>
          <w:rFonts w:cstheme="minorHAnsi"/>
        </w:rPr>
        <w:t>acting</w:t>
      </w:r>
      <w:r>
        <w:rPr>
          <w:rFonts w:cstheme="minorHAnsi"/>
        </w:rPr>
        <w:t xml:space="preserve"> as a bridge between clinician</w:t>
      </w:r>
      <w:r w:rsidR="00B34434">
        <w:rPr>
          <w:rFonts w:cstheme="minorHAnsi"/>
        </w:rPr>
        <w:t>s</w:t>
      </w:r>
      <w:r>
        <w:rPr>
          <w:rFonts w:cstheme="minorHAnsi"/>
        </w:rPr>
        <w:t>, individual</w:t>
      </w:r>
      <w:r w:rsidR="00B34434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322216">
        <w:rPr>
          <w:rFonts w:cstheme="minorHAnsi"/>
        </w:rPr>
        <w:t xml:space="preserve">and </w:t>
      </w:r>
      <w:r>
        <w:rPr>
          <w:rFonts w:cstheme="minorHAnsi"/>
        </w:rPr>
        <w:t>whānau</w:t>
      </w:r>
      <w:r w:rsidR="00B34434">
        <w:rPr>
          <w:rFonts w:cstheme="minorHAnsi"/>
        </w:rPr>
        <w:t xml:space="preserve">, </w:t>
      </w:r>
      <w:r>
        <w:rPr>
          <w:rFonts w:cstheme="minorHAnsi"/>
        </w:rPr>
        <w:t>navigat</w:t>
      </w:r>
      <w:r w:rsidR="00B34434">
        <w:rPr>
          <w:rFonts w:cstheme="minorHAnsi"/>
        </w:rPr>
        <w:t>ing</w:t>
      </w:r>
      <w:r>
        <w:rPr>
          <w:rFonts w:cstheme="minorHAnsi"/>
        </w:rPr>
        <w:t xml:space="preserve"> the health and social services system</w:t>
      </w:r>
      <w:r w:rsidR="00B34434">
        <w:rPr>
          <w:rFonts w:cstheme="minorHAnsi"/>
        </w:rPr>
        <w:t xml:space="preserve">, </w:t>
      </w:r>
      <w:r>
        <w:rPr>
          <w:rFonts w:cstheme="minorHAnsi"/>
        </w:rPr>
        <w:t>provid</w:t>
      </w:r>
      <w:r w:rsidR="00B34434">
        <w:rPr>
          <w:rFonts w:cstheme="minorHAnsi"/>
        </w:rPr>
        <w:t>ing</w:t>
      </w:r>
      <w:r>
        <w:rPr>
          <w:rFonts w:cstheme="minorHAnsi"/>
        </w:rPr>
        <w:t xml:space="preserve"> emotional </w:t>
      </w:r>
      <w:r w:rsidR="00F57AE7">
        <w:rPr>
          <w:rFonts w:cstheme="minorHAnsi"/>
        </w:rPr>
        <w:t>support,</w:t>
      </w:r>
      <w:r>
        <w:rPr>
          <w:rFonts w:cstheme="minorHAnsi"/>
        </w:rPr>
        <w:t xml:space="preserve"> and provid</w:t>
      </w:r>
      <w:r w:rsidR="00B34434">
        <w:rPr>
          <w:rFonts w:cstheme="minorHAnsi"/>
        </w:rPr>
        <w:t>ing</w:t>
      </w:r>
      <w:r>
        <w:rPr>
          <w:rFonts w:cstheme="minorHAnsi"/>
        </w:rPr>
        <w:t xml:space="preserve"> continuity </w:t>
      </w:r>
      <w:r w:rsidR="00B34434">
        <w:rPr>
          <w:rFonts w:cstheme="minorHAnsi"/>
        </w:rPr>
        <w:t xml:space="preserve">of care </w:t>
      </w:r>
      <w:r>
        <w:rPr>
          <w:rFonts w:cstheme="minorHAnsi"/>
        </w:rPr>
        <w:t xml:space="preserve">within a busy general practice team. </w:t>
      </w:r>
    </w:p>
    <w:p w14:paraId="06D4091D" w14:textId="77777777" w:rsidR="008846A7" w:rsidRDefault="008846A7" w:rsidP="00ED30B7">
      <w:pPr>
        <w:spacing w:after="0" w:line="240" w:lineRule="auto"/>
        <w:jc w:val="both"/>
        <w:rPr>
          <w:rFonts w:ascii="Calibri" w:eastAsia="Times New Roman" w:hAnsi="Calibri" w:cs="Calibri"/>
          <w:bdr w:val="none" w:sz="0" w:space="0" w:color="auto" w:frame="1"/>
          <w:lang w:eastAsia="en-NZ"/>
        </w:rPr>
      </w:pPr>
    </w:p>
    <w:p w14:paraId="7ED262D4" w14:textId="44B534C4" w:rsidR="00F53943" w:rsidRDefault="00F53943" w:rsidP="00F53943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  <w:r>
        <w:t>We are looking for a</w:t>
      </w:r>
      <w:r>
        <w:rPr>
          <w:rFonts w:ascii="Calibri" w:eastAsia="SimSun" w:hAnsi="Calibri" w:cstheme="minorHAnsi"/>
          <w:lang w:eastAsia="en-NZ"/>
        </w:rPr>
        <w:t>n individual with recognised Health Coach training</w:t>
      </w:r>
      <w:r w:rsidR="00493F01">
        <w:rPr>
          <w:rFonts w:ascii="Calibri" w:eastAsia="SimSun" w:hAnsi="Calibri" w:cstheme="minorHAnsi"/>
          <w:lang w:eastAsia="en-NZ"/>
        </w:rPr>
        <w:t xml:space="preserve"> </w:t>
      </w:r>
      <w:r w:rsidR="00C61BCE">
        <w:rPr>
          <w:rFonts w:ascii="Calibri" w:eastAsia="SimSun" w:hAnsi="Calibri" w:cstheme="minorHAnsi"/>
          <w:lang w:eastAsia="en-NZ"/>
        </w:rPr>
        <w:t xml:space="preserve">or </w:t>
      </w:r>
      <w:r w:rsidR="00493F01">
        <w:rPr>
          <w:rFonts w:ascii="Calibri" w:eastAsia="SimSun" w:hAnsi="Calibri" w:cstheme="minorHAnsi"/>
          <w:lang w:eastAsia="en-NZ"/>
        </w:rPr>
        <w:t xml:space="preserve">someone </w:t>
      </w:r>
      <w:r w:rsidR="00C61BCE">
        <w:rPr>
          <w:rFonts w:ascii="Calibri" w:eastAsia="SimSun" w:hAnsi="Calibri" w:cstheme="minorHAnsi"/>
          <w:lang w:eastAsia="en-NZ"/>
        </w:rPr>
        <w:t xml:space="preserve">looking to obtain training and experience in this space. </w:t>
      </w:r>
      <w:r>
        <w:rPr>
          <w:rFonts w:ascii="Calibri" w:eastAsia="SimSun" w:hAnsi="Calibri" w:cstheme="minorHAnsi"/>
          <w:lang w:eastAsia="en-NZ"/>
        </w:rPr>
        <w:t xml:space="preserve">Ideally you will have knowledge of the Primary Health Care sector and </w:t>
      </w:r>
      <w:r w:rsidR="00493F01">
        <w:rPr>
          <w:rFonts w:ascii="Calibri" w:eastAsia="SimSun" w:hAnsi="Calibri" w:cstheme="minorHAnsi"/>
          <w:lang w:eastAsia="en-NZ"/>
        </w:rPr>
        <w:t xml:space="preserve">some experience </w:t>
      </w:r>
      <w:r>
        <w:rPr>
          <w:rFonts w:ascii="Calibri" w:eastAsia="SimSun" w:hAnsi="Calibri" w:cstheme="minorHAnsi"/>
          <w:lang w:eastAsia="en-NZ"/>
        </w:rPr>
        <w:t xml:space="preserve">working within health and/or social sectors. Just as important to the success of this new initiative will be someone who can bring their </w:t>
      </w:r>
      <w:r w:rsidRPr="00856BC6">
        <w:rPr>
          <w:rFonts w:ascii="Calibri" w:eastAsia="SimSun" w:hAnsi="Calibri" w:cstheme="minorHAnsi"/>
          <w:lang w:eastAsia="en-NZ"/>
        </w:rPr>
        <w:t>experience engaging effectively with Māori</w:t>
      </w:r>
      <w:r w:rsidR="00322216">
        <w:rPr>
          <w:rFonts w:ascii="Calibri" w:eastAsia="SimSun" w:hAnsi="Calibri" w:cstheme="minorHAnsi"/>
          <w:lang w:eastAsia="en-NZ"/>
        </w:rPr>
        <w:t>,</w:t>
      </w:r>
      <w:r w:rsidR="00A6392A">
        <w:rPr>
          <w:rFonts w:ascii="Calibri" w:eastAsia="SimSun" w:hAnsi="Calibri" w:cstheme="minorHAnsi"/>
          <w:lang w:eastAsia="en-NZ"/>
        </w:rPr>
        <w:t xml:space="preserve"> </w:t>
      </w:r>
      <w:r w:rsidRPr="00856BC6">
        <w:rPr>
          <w:rFonts w:ascii="Calibri" w:eastAsia="SimSun" w:hAnsi="Calibri" w:cstheme="minorHAnsi"/>
          <w:lang w:eastAsia="en-NZ"/>
        </w:rPr>
        <w:t>Pasifika</w:t>
      </w:r>
      <w:r w:rsidR="00322216">
        <w:rPr>
          <w:rFonts w:ascii="Calibri" w:eastAsia="SimSun" w:hAnsi="Calibri" w:cstheme="minorHAnsi"/>
          <w:lang w:eastAsia="en-NZ"/>
        </w:rPr>
        <w:t xml:space="preserve"> and</w:t>
      </w:r>
      <w:r w:rsidRPr="00856BC6">
        <w:rPr>
          <w:rFonts w:ascii="Calibri" w:eastAsia="SimSun" w:hAnsi="Calibri" w:cstheme="minorHAnsi"/>
          <w:lang w:eastAsia="en-NZ"/>
        </w:rPr>
        <w:t xml:space="preserve"> youth.</w:t>
      </w:r>
    </w:p>
    <w:p w14:paraId="546049D8" w14:textId="0CFDCFAB" w:rsidR="001B6169" w:rsidRDefault="001B6169" w:rsidP="00F53943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</w:p>
    <w:p w14:paraId="3025DA1D" w14:textId="2F1F23C4" w:rsidR="001B6169" w:rsidRDefault="001B6169" w:rsidP="001B6169">
      <w:pPr>
        <w:spacing w:after="0" w:line="240" w:lineRule="auto"/>
        <w:jc w:val="both"/>
      </w:pPr>
      <w:r>
        <w:t>We would like someone who is a proactive and motivated self-starter, possessing the ability to take direction but also use initiative. You will be working with a diverse patient and staff population so the ability to communicate clearly and w</w:t>
      </w:r>
      <w:bookmarkStart w:id="0" w:name="_GoBack"/>
      <w:bookmarkEnd w:id="0"/>
      <w:r>
        <w:t xml:space="preserve">ork collaboratively in a respectful, supportive, and sensitive way will be crucial. Organisational and time management skills are also important to enable you to be efficient, flexible, and adaptable in a fast-paced environment. </w:t>
      </w:r>
    </w:p>
    <w:p w14:paraId="001491B1" w14:textId="77777777" w:rsidR="001B6169" w:rsidRDefault="001B6169" w:rsidP="00F53943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</w:p>
    <w:p w14:paraId="169FEC24" w14:textId="5BA2E521" w:rsidR="0064053E" w:rsidRDefault="00947CC8" w:rsidP="00ED30B7">
      <w:pPr>
        <w:jc w:val="both"/>
      </w:pPr>
      <w:r>
        <w:t>This role could be for you if you have a genuine interest in improving health outcomes for Māori and other underserved populations in our community,</w:t>
      </w:r>
      <w:r w:rsidR="0064053E" w:rsidRPr="0064053E">
        <w:t xml:space="preserve"> </w:t>
      </w:r>
      <w:r w:rsidR="00BB1858">
        <w:t xml:space="preserve">and a real </w:t>
      </w:r>
      <w:r w:rsidR="0064053E" w:rsidRPr="0064053E">
        <w:t>appreciation for and appetite to continuously grow understanding of Māori models of care</w:t>
      </w:r>
      <w:r w:rsidR="00BB1858">
        <w:t xml:space="preserve">. </w:t>
      </w:r>
    </w:p>
    <w:p w14:paraId="4121EDF4" w14:textId="6104F9DC" w:rsidR="00B87E89" w:rsidRDefault="00323F2C" w:rsidP="00ED30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Health Hawke’s Bay is a flexible employer, values </w:t>
      </w:r>
      <w:r w:rsidR="009C2BBA">
        <w:rPr>
          <w:rFonts w:cstheme="minorHAnsi"/>
        </w:rPr>
        <w:t>culture,</w:t>
      </w:r>
      <w:r>
        <w:rPr>
          <w:rFonts w:cstheme="minorHAnsi"/>
        </w:rPr>
        <w:t xml:space="preserve"> and </w:t>
      </w:r>
      <w:r w:rsidR="006C5199">
        <w:rPr>
          <w:rFonts w:cstheme="minorHAnsi"/>
        </w:rPr>
        <w:t>endeavours to be a fun place to work.</w:t>
      </w:r>
      <w:r w:rsidR="00826CA5">
        <w:rPr>
          <w:rFonts w:cstheme="minorHAnsi"/>
        </w:rPr>
        <w:t xml:space="preserve"> </w:t>
      </w:r>
      <w:r w:rsidR="005C2624">
        <w:rPr>
          <w:rFonts w:cstheme="minorHAnsi"/>
        </w:rPr>
        <w:t>This is your chance to really make a difference in how health works in Hawke’s Bay</w:t>
      </w:r>
      <w:r w:rsidR="006C5199">
        <w:rPr>
          <w:rFonts w:cstheme="minorHAnsi"/>
        </w:rPr>
        <w:t>, so apply to be part of the team!</w:t>
      </w:r>
    </w:p>
    <w:p w14:paraId="01D1EA49" w14:textId="77777777" w:rsidR="006740EA" w:rsidRPr="006C5199" w:rsidRDefault="006740EA" w:rsidP="00ED30B7">
      <w:pPr>
        <w:spacing w:after="0" w:line="240" w:lineRule="auto"/>
        <w:jc w:val="both"/>
        <w:rPr>
          <w:rFonts w:cstheme="minorHAnsi"/>
        </w:rPr>
      </w:pPr>
    </w:p>
    <w:p w14:paraId="42189148" w14:textId="1D06D7AC" w:rsidR="00CC6BD3" w:rsidRDefault="00237CC2" w:rsidP="00237CC2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If you e</w:t>
      </w:r>
      <w:r w:rsidRPr="006F63B3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mbrace the philosophy of helping people to manage better on their own rather than doing things for people</w:t>
      </w: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, and your values and passion aligns with ours, then please submit your CV and covering letter online</w:t>
      </w:r>
      <w:r w:rsidR="00CC6BD3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via the following link: </w:t>
      </w:r>
      <w:hyperlink r:id="rId9" w:history="1">
        <w:r w:rsidR="00CC6BD3" w:rsidRPr="005C2431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NZ"/>
          </w:rPr>
          <w:t>https://www.seek.co.nz/job/50633372</w:t>
        </w:r>
      </w:hyperlink>
      <w:r w:rsidR="00CC6BD3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</w:t>
      </w:r>
    </w:p>
    <w:p w14:paraId="3FF377A3" w14:textId="7B4F4125" w:rsidR="00237CC2" w:rsidRPr="00AF4260" w:rsidRDefault="00237CC2" w:rsidP="00237CC2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 w:rsidRPr="00AF4260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For </w:t>
      </w: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further information please contact Martin at </w:t>
      </w:r>
      <w:hyperlink r:id="rId10" w:history="1">
        <w:r w:rsidR="00A6392A" w:rsidRPr="00530DCA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NZ"/>
          </w:rPr>
          <w:t>martin@engagers.co.nz</w:t>
        </w:r>
      </w:hyperlink>
      <w:r w:rsidR="00A6392A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</w:t>
      </w:r>
    </w:p>
    <w:p w14:paraId="628E52F3" w14:textId="77777777" w:rsidR="00AF4260" w:rsidRPr="00AF4260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</w:p>
    <w:p w14:paraId="09112379" w14:textId="77777777" w:rsidR="00AF4260" w:rsidRPr="009D143D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</w:pPr>
      <w:r w:rsidRPr="009D143D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Full Job Description available on request.</w:t>
      </w:r>
    </w:p>
    <w:p w14:paraId="718AA1B6" w14:textId="77777777" w:rsidR="00AF4260" w:rsidRPr="009D143D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</w:pPr>
    </w:p>
    <w:p w14:paraId="6AAA84A8" w14:textId="0C5A9BA5" w:rsidR="00ED7034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</w:pPr>
      <w:r w:rsidRPr="009D143D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Please note applications for this role close </w:t>
      </w:r>
      <w:r w:rsidR="00027518" w:rsidRPr="009D143D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Sunday, </w:t>
      </w:r>
      <w:r w:rsidR="00237CC2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11 October</w:t>
      </w:r>
      <w:r w:rsidR="00A6392A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 2020</w:t>
      </w:r>
      <w:r w:rsidR="00237CC2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.</w:t>
      </w:r>
    </w:p>
    <w:p w14:paraId="6C055AF4" w14:textId="77777777" w:rsidR="00CB2574" w:rsidRPr="009D143D" w:rsidRDefault="00CB2574" w:rsidP="00AF4260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sectPr w:rsidR="00CB2574" w:rsidRPr="009D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80F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A1432"/>
    <w:multiLevelType w:val="hybridMultilevel"/>
    <w:tmpl w:val="F334C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25C"/>
    <w:multiLevelType w:val="hybridMultilevel"/>
    <w:tmpl w:val="619CF9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1FBC"/>
    <w:multiLevelType w:val="hybridMultilevel"/>
    <w:tmpl w:val="52144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6FC9"/>
    <w:multiLevelType w:val="hybridMultilevel"/>
    <w:tmpl w:val="0B288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2"/>
    <w:rsid w:val="00005B34"/>
    <w:rsid w:val="00023FAF"/>
    <w:rsid w:val="00024E57"/>
    <w:rsid w:val="00027518"/>
    <w:rsid w:val="00077D8C"/>
    <w:rsid w:val="000966B3"/>
    <w:rsid w:val="000D6B7D"/>
    <w:rsid w:val="000E38D2"/>
    <w:rsid w:val="000F20F3"/>
    <w:rsid w:val="000F2194"/>
    <w:rsid w:val="00107CB1"/>
    <w:rsid w:val="001126B0"/>
    <w:rsid w:val="00131425"/>
    <w:rsid w:val="0014004E"/>
    <w:rsid w:val="001700D3"/>
    <w:rsid w:val="001753B1"/>
    <w:rsid w:val="001B6169"/>
    <w:rsid w:val="001C3D93"/>
    <w:rsid w:val="00203B72"/>
    <w:rsid w:val="0021187F"/>
    <w:rsid w:val="0022200C"/>
    <w:rsid w:val="002331CA"/>
    <w:rsid w:val="00237CC2"/>
    <w:rsid w:val="00295662"/>
    <w:rsid w:val="002D22AD"/>
    <w:rsid w:val="002E1F1F"/>
    <w:rsid w:val="002E1FF0"/>
    <w:rsid w:val="002F495D"/>
    <w:rsid w:val="0031077D"/>
    <w:rsid w:val="00317D18"/>
    <w:rsid w:val="00322216"/>
    <w:rsid w:val="00322D94"/>
    <w:rsid w:val="00323F2C"/>
    <w:rsid w:val="0035174B"/>
    <w:rsid w:val="00353E8A"/>
    <w:rsid w:val="00386E25"/>
    <w:rsid w:val="004050E3"/>
    <w:rsid w:val="004154E8"/>
    <w:rsid w:val="00445601"/>
    <w:rsid w:val="004631EE"/>
    <w:rsid w:val="004679F6"/>
    <w:rsid w:val="00493F01"/>
    <w:rsid w:val="004B16D0"/>
    <w:rsid w:val="004F2284"/>
    <w:rsid w:val="004F79A3"/>
    <w:rsid w:val="005245D4"/>
    <w:rsid w:val="00573A11"/>
    <w:rsid w:val="00587486"/>
    <w:rsid w:val="005A76BA"/>
    <w:rsid w:val="005C2624"/>
    <w:rsid w:val="005C706C"/>
    <w:rsid w:val="005F44BE"/>
    <w:rsid w:val="0060702E"/>
    <w:rsid w:val="0061133D"/>
    <w:rsid w:val="00623337"/>
    <w:rsid w:val="0064053E"/>
    <w:rsid w:val="00646CC2"/>
    <w:rsid w:val="00663A22"/>
    <w:rsid w:val="00664F57"/>
    <w:rsid w:val="006715C2"/>
    <w:rsid w:val="006740EA"/>
    <w:rsid w:val="00680C85"/>
    <w:rsid w:val="006969BB"/>
    <w:rsid w:val="006A7658"/>
    <w:rsid w:val="006C5199"/>
    <w:rsid w:val="006D7F74"/>
    <w:rsid w:val="006E3CD0"/>
    <w:rsid w:val="007476B7"/>
    <w:rsid w:val="00763BF0"/>
    <w:rsid w:val="007925FE"/>
    <w:rsid w:val="007B17EF"/>
    <w:rsid w:val="007C069C"/>
    <w:rsid w:val="007E6F07"/>
    <w:rsid w:val="00824D84"/>
    <w:rsid w:val="00826CA5"/>
    <w:rsid w:val="00842AFB"/>
    <w:rsid w:val="00843268"/>
    <w:rsid w:val="008629B6"/>
    <w:rsid w:val="00883BC4"/>
    <w:rsid w:val="008846A7"/>
    <w:rsid w:val="008909C6"/>
    <w:rsid w:val="0089139B"/>
    <w:rsid w:val="008C27F3"/>
    <w:rsid w:val="009037F0"/>
    <w:rsid w:val="009331F3"/>
    <w:rsid w:val="00934CC9"/>
    <w:rsid w:val="00947CC8"/>
    <w:rsid w:val="009539F5"/>
    <w:rsid w:val="00955B47"/>
    <w:rsid w:val="00962F21"/>
    <w:rsid w:val="009638DB"/>
    <w:rsid w:val="00975CAE"/>
    <w:rsid w:val="009903AD"/>
    <w:rsid w:val="009B46D3"/>
    <w:rsid w:val="009C2BBA"/>
    <w:rsid w:val="009D143D"/>
    <w:rsid w:val="009D1FA7"/>
    <w:rsid w:val="009D5D7F"/>
    <w:rsid w:val="009D785F"/>
    <w:rsid w:val="00A23B86"/>
    <w:rsid w:val="00A2425D"/>
    <w:rsid w:val="00A260DC"/>
    <w:rsid w:val="00A6392A"/>
    <w:rsid w:val="00AC689E"/>
    <w:rsid w:val="00AD06DF"/>
    <w:rsid w:val="00AF4260"/>
    <w:rsid w:val="00B34434"/>
    <w:rsid w:val="00B36811"/>
    <w:rsid w:val="00B543D4"/>
    <w:rsid w:val="00B604A6"/>
    <w:rsid w:val="00B72A9A"/>
    <w:rsid w:val="00B807EF"/>
    <w:rsid w:val="00B83568"/>
    <w:rsid w:val="00B87E89"/>
    <w:rsid w:val="00BA3715"/>
    <w:rsid w:val="00BB1858"/>
    <w:rsid w:val="00BD0C4B"/>
    <w:rsid w:val="00BE5409"/>
    <w:rsid w:val="00BF78A5"/>
    <w:rsid w:val="00C61A2B"/>
    <w:rsid w:val="00C61BCE"/>
    <w:rsid w:val="00C94D96"/>
    <w:rsid w:val="00CB2574"/>
    <w:rsid w:val="00CC21F0"/>
    <w:rsid w:val="00CC6A6D"/>
    <w:rsid w:val="00CC6BD3"/>
    <w:rsid w:val="00CD7415"/>
    <w:rsid w:val="00D01A84"/>
    <w:rsid w:val="00D11D2E"/>
    <w:rsid w:val="00D16205"/>
    <w:rsid w:val="00D22702"/>
    <w:rsid w:val="00D569AB"/>
    <w:rsid w:val="00D62609"/>
    <w:rsid w:val="00D81F3C"/>
    <w:rsid w:val="00D94A96"/>
    <w:rsid w:val="00D95D9A"/>
    <w:rsid w:val="00DB6C67"/>
    <w:rsid w:val="00DD000A"/>
    <w:rsid w:val="00DD6347"/>
    <w:rsid w:val="00E1566B"/>
    <w:rsid w:val="00E2643C"/>
    <w:rsid w:val="00E341DE"/>
    <w:rsid w:val="00E41960"/>
    <w:rsid w:val="00E90F8B"/>
    <w:rsid w:val="00EB3782"/>
    <w:rsid w:val="00ED30B7"/>
    <w:rsid w:val="00ED7034"/>
    <w:rsid w:val="00EE4378"/>
    <w:rsid w:val="00EE448A"/>
    <w:rsid w:val="00EE59C9"/>
    <w:rsid w:val="00F159E0"/>
    <w:rsid w:val="00F23FC7"/>
    <w:rsid w:val="00F53943"/>
    <w:rsid w:val="00F57AE7"/>
    <w:rsid w:val="00FD35EE"/>
    <w:rsid w:val="00FF3AF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B47C"/>
  <w15:chartTrackingRefBased/>
  <w15:docId w15:val="{30D6D9CB-E156-4C14-A457-4FC1AD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15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6715C2"/>
  </w:style>
  <w:style w:type="character" w:styleId="Strong">
    <w:name w:val="Strong"/>
    <w:basedOn w:val="DefaultParagraphFont"/>
    <w:uiPriority w:val="22"/>
    <w:qFormat/>
    <w:rsid w:val="006715C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unhideWhenUsed/>
    <w:rsid w:val="00B87E89"/>
    <w:pPr>
      <w:numPr>
        <w:numId w:val="1"/>
      </w:numPr>
      <w:spacing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3AD"/>
    <w:rPr>
      <w:color w:val="605E5C"/>
      <w:shd w:val="clear" w:color="auto" w:fill="E1DFDD"/>
    </w:rPr>
  </w:style>
  <w:style w:type="paragraph" w:styleId="ListParagraph">
    <w:name w:val="List Paragraph"/>
    <w:aliases w:val="Recommendation,standard lewis,List Paragraph1"/>
    <w:basedOn w:val="Normal"/>
    <w:link w:val="ListParagraphChar"/>
    <w:uiPriority w:val="34"/>
    <w:qFormat/>
    <w:rsid w:val="002E1F1F"/>
    <w:pPr>
      <w:ind w:left="720"/>
      <w:contextualSpacing/>
    </w:pPr>
  </w:style>
  <w:style w:type="character" w:customStyle="1" w:styleId="ListParagraphChar">
    <w:name w:val="List Paragraph Char"/>
    <w:aliases w:val="Recommendation Char,standard lewis Char,List Paragraph1 Char"/>
    <w:basedOn w:val="DefaultParagraphFont"/>
    <w:link w:val="ListParagraph"/>
    <w:uiPriority w:val="34"/>
    <w:rsid w:val="0058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tin@engagers.co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eek.co.nz/job/5063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89B052E3A44CA49726387FFD1053" ma:contentTypeVersion="4" ma:contentTypeDescription="Create a new document." ma:contentTypeScope="" ma:versionID="eb94a991d68ec194fbdc5b34a8e54cf9">
  <xsd:schema xmlns:xsd="http://www.w3.org/2001/XMLSchema" xmlns:xs="http://www.w3.org/2001/XMLSchema" xmlns:p="http://schemas.microsoft.com/office/2006/metadata/properties" xmlns:ns3="a23d2f56-0136-406a-8192-14c758bffd39" targetNamespace="http://schemas.microsoft.com/office/2006/metadata/properties" ma:root="true" ma:fieldsID="176b0ca8f4cce1e4b7d39d747d81243d" ns3:_="">
    <xsd:import namespace="a23d2f56-0136-406a-8192-14c758bff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56-0136-406a-8192-14c758bf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6A185-70AC-445C-AC43-C77B5C3F5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AA27A-0590-41C6-9F46-49B9DE0B5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C8549-6B2A-4638-B845-793BADEF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2f56-0136-406a-8192-14c758bff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Vo2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Stephanie Maggin</cp:lastModifiedBy>
  <cp:revision>2</cp:revision>
  <cp:lastPrinted>2020-08-19T20:45:00Z</cp:lastPrinted>
  <dcterms:created xsi:type="dcterms:W3CDTF">2020-09-28T03:04:00Z</dcterms:created>
  <dcterms:modified xsi:type="dcterms:W3CDTF">2020-09-28T03:04:00Z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0x0101008FF489B052E3A44CA49726387FFD1053</vt:lpwstr>
  </property>
</Properties>
</file>