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96" w:rsidRDefault="00A61015">
      <w:pPr>
        <w:spacing w:after="59" w:line="259" w:lineRule="auto"/>
        <w:ind w:left="0" w:firstLine="0"/>
        <w:rPr>
          <w:rFonts w:ascii="Calibri" w:eastAsia="Calibri" w:hAnsi="Calibri" w:cs="Calibri"/>
          <w:sz w:val="32"/>
          <w:vertAlign w:val="subscript"/>
        </w:rPr>
      </w:pPr>
      <w:r>
        <w:rPr>
          <w:b/>
          <w:sz w:val="32"/>
        </w:rPr>
        <w:t>Basic Life Support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:rsidR="00A61015" w:rsidRDefault="00A61015">
      <w:pPr>
        <w:spacing w:after="59" w:line="259" w:lineRule="auto"/>
        <w:ind w:left="0" w:firstLine="0"/>
      </w:pPr>
    </w:p>
    <w:p w:rsidR="00EF1F96" w:rsidRDefault="00A61015">
      <w:pPr>
        <w:pBdr>
          <w:top w:val="single" w:sz="4" w:space="0" w:color="000000"/>
          <w:bottom w:val="single" w:sz="4" w:space="0" w:color="000000"/>
        </w:pBdr>
        <w:shd w:val="clear" w:color="auto" w:fill="E0E0E0"/>
        <w:spacing w:after="89" w:line="259" w:lineRule="auto"/>
        <w:ind w:left="108" w:firstLine="0"/>
      </w:pPr>
      <w:r>
        <w:rPr>
          <w:b/>
          <w:sz w:val="22"/>
        </w:rPr>
        <w:t xml:space="preserve">Aims / Purpose  </w:t>
      </w:r>
    </w:p>
    <w:p w:rsidR="00EF1F96" w:rsidRDefault="00A61015">
      <w:pPr>
        <w:spacing w:after="162"/>
      </w:pPr>
      <w:r>
        <w:t>Enable non-clinical staff to manage basic life support (e.g.</w:t>
      </w:r>
      <w:r>
        <w:t xml:space="preserve"> administrative</w:t>
      </w:r>
      <w:r>
        <w:t>, clerical support, procurement, non-clinical</w:t>
      </w:r>
      <w:r>
        <w:t xml:space="preserve"> staff. HCA, Security, Orderlies, Allied Health (OT, PT SLT) </w:t>
      </w:r>
      <w:proofErr w:type="gramStart"/>
      <w:r>
        <w:t xml:space="preserve">- </w:t>
      </w:r>
      <w:r>
        <w:t xml:space="preserve"> 2</w:t>
      </w:r>
      <w:proofErr w:type="gramEnd"/>
      <w:r>
        <w:t xml:space="preserve"> hour course. </w:t>
      </w:r>
    </w:p>
    <w:p w:rsidR="00EF1F96" w:rsidRDefault="00A61015">
      <w:pPr>
        <w:pBdr>
          <w:top w:val="single" w:sz="4" w:space="0" w:color="000000"/>
          <w:bottom w:val="single" w:sz="4" w:space="0" w:color="000000"/>
        </w:pBdr>
        <w:shd w:val="clear" w:color="auto" w:fill="E0E0E0"/>
        <w:spacing w:after="168" w:line="259" w:lineRule="auto"/>
        <w:ind w:left="108" w:firstLine="0"/>
      </w:pPr>
      <w:r>
        <w:rPr>
          <w:b/>
          <w:sz w:val="24"/>
        </w:rPr>
        <w:t xml:space="preserve">Content </w:t>
      </w:r>
    </w:p>
    <w:p w:rsidR="00EF1F96" w:rsidRDefault="00A61015">
      <w:pPr>
        <w:numPr>
          <w:ilvl w:val="0"/>
          <w:numId w:val="1"/>
        </w:numPr>
        <w:ind w:hanging="360"/>
      </w:pPr>
      <w:r>
        <w:t>Adult and Child collapse</w:t>
      </w:r>
    </w:p>
    <w:p w:rsidR="00EF1F96" w:rsidRDefault="00A61015">
      <w:pPr>
        <w:numPr>
          <w:ilvl w:val="0"/>
          <w:numId w:val="1"/>
        </w:numPr>
        <w:ind w:hanging="360"/>
      </w:pPr>
      <w:r>
        <w:t xml:space="preserve">AED </w:t>
      </w:r>
    </w:p>
    <w:p w:rsidR="00EF1F96" w:rsidRDefault="00A61015">
      <w:pPr>
        <w:spacing w:after="115" w:line="259" w:lineRule="auto"/>
        <w:ind w:left="-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30799" cy="6096"/>
                <wp:effectExtent l="0" t="0" r="0" b="0"/>
                <wp:docPr id="3598" name="Group 3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0799" cy="6096"/>
                          <a:chOff x="0" y="0"/>
                          <a:chExt cx="6130799" cy="6096"/>
                        </a:xfrm>
                      </wpg:grpSpPr>
                      <wps:wsp>
                        <wps:cNvPr id="3927" name="Shape 3927"/>
                        <wps:cNvSpPr/>
                        <wps:spPr>
                          <a:xfrm>
                            <a:off x="0" y="0"/>
                            <a:ext cx="30699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971" h="9144">
                                <a:moveTo>
                                  <a:pt x="0" y="0"/>
                                </a:moveTo>
                                <a:lnTo>
                                  <a:pt x="3069971" y="0"/>
                                </a:lnTo>
                                <a:lnTo>
                                  <a:pt x="30699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8" name="Shape 3928"/>
                        <wps:cNvSpPr/>
                        <wps:spPr>
                          <a:xfrm>
                            <a:off x="306082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9" name="Shape 3929"/>
                        <wps:cNvSpPr/>
                        <wps:spPr>
                          <a:xfrm>
                            <a:off x="3066923" y="0"/>
                            <a:ext cx="3063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3876" h="9144">
                                <a:moveTo>
                                  <a:pt x="0" y="0"/>
                                </a:moveTo>
                                <a:lnTo>
                                  <a:pt x="3063876" y="0"/>
                                </a:lnTo>
                                <a:lnTo>
                                  <a:pt x="3063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98" style="width:482.74pt;height:0.47998pt;mso-position-horizontal-relative:char;mso-position-vertical-relative:line" coordsize="61307,60">
                <v:shape id="Shape 3930" style="position:absolute;width:30699;height:91;left:0;top:0;" coordsize="3069971,9144" path="m0,0l3069971,0l3069971,9144l0,9144l0,0">
                  <v:stroke weight="0pt" endcap="flat" joinstyle="miter" miterlimit="10" on="false" color="#000000" opacity="0"/>
                  <v:fill on="true" color="#000000"/>
                </v:shape>
                <v:shape id="Shape 3931" style="position:absolute;width:91;height:91;left:3060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932" style="position:absolute;width:30638;height:91;left:30669;top:0;" coordsize="3063876,9144" path="m0,0l3063876,0l30638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F1F96" w:rsidRDefault="00A61015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6229350</wp:posOffset>
            </wp:positionH>
            <wp:positionV relativeFrom="page">
              <wp:posOffset>9814560</wp:posOffset>
            </wp:positionV>
            <wp:extent cx="611505" cy="428358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42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tbl>
      <w:tblPr>
        <w:tblStyle w:val="TableGrid"/>
        <w:tblW w:w="9628" w:type="dxa"/>
        <w:tblInd w:w="7" w:type="dxa"/>
        <w:tblCellMar>
          <w:top w:w="56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2111"/>
        <w:gridCol w:w="2401"/>
        <w:gridCol w:w="700"/>
        <w:gridCol w:w="1948"/>
        <w:gridCol w:w="2468"/>
      </w:tblGrid>
      <w:tr w:rsidR="00EF1F96">
        <w:trPr>
          <w:trHeight w:val="37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F1F96" w:rsidRDefault="00A6101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Contact Person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F1F96" w:rsidRDefault="00A61015">
            <w:pPr>
              <w:spacing w:after="0" w:line="259" w:lineRule="auto"/>
              <w:ind w:left="50" w:firstLine="0"/>
            </w:pPr>
            <w:r>
              <w:rPr>
                <w:b/>
              </w:rPr>
              <w:t xml:space="preserve">For Booking / Course Access 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F1F96" w:rsidRDefault="00A61015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For Enquiries (Organiser) </w:t>
            </w:r>
          </w:p>
        </w:tc>
      </w:tr>
      <w:tr w:rsidR="00EF1F96">
        <w:trPr>
          <w:trHeight w:val="43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F1F96" w:rsidRDefault="00A6101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6" w:rsidRDefault="00A61015">
            <w:pPr>
              <w:spacing w:after="0" w:line="259" w:lineRule="auto"/>
              <w:ind w:left="0" w:firstLine="0"/>
              <w:jc w:val="both"/>
            </w:pPr>
            <w:r>
              <w:t xml:space="preserve">Education and Development 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firstLine="0"/>
            </w:pPr>
            <w:r>
              <w:t xml:space="preserve">Amy Frechtling and Sharlene Olsen  </w:t>
            </w:r>
          </w:p>
        </w:tc>
      </w:tr>
      <w:tr w:rsidR="00EF1F96">
        <w:trPr>
          <w:trHeight w:val="43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F1F96" w:rsidRDefault="00A6101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Department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6" w:rsidRDefault="00A61015">
            <w:pPr>
              <w:spacing w:after="0" w:line="259" w:lineRule="auto"/>
              <w:ind w:left="0" w:firstLine="0"/>
              <w:jc w:val="both"/>
            </w:pPr>
            <w:r>
              <w:t xml:space="preserve">Education and Development 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firstLine="0"/>
            </w:pPr>
            <w:r>
              <w:t xml:space="preserve">Resuscitation Training Officers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F1F96">
        <w:trPr>
          <w:trHeight w:val="67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F1F96" w:rsidRDefault="00A6101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Phone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firstLine="0"/>
            </w:pPr>
            <w:r>
              <w:t xml:space="preserve">ext 2708 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40" w:line="259" w:lineRule="auto"/>
              <w:ind w:left="0" w:firstLine="0"/>
            </w:pPr>
            <w:r>
              <w:t xml:space="preserve">Amy             027 224 03 45 </w:t>
            </w:r>
          </w:p>
          <w:p w:rsidR="00EF1F96" w:rsidRDefault="00A61015">
            <w:pPr>
              <w:spacing w:after="0" w:line="259" w:lineRule="auto"/>
              <w:ind w:left="0" w:firstLine="0"/>
            </w:pPr>
            <w:r>
              <w:t xml:space="preserve">Sharlene      027 243 434049 </w:t>
            </w:r>
          </w:p>
        </w:tc>
      </w:tr>
      <w:tr w:rsidR="00EF1F96">
        <w:trPr>
          <w:trHeight w:val="682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F1F96" w:rsidRDefault="00A6101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Email 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firstLine="0"/>
            </w:pPr>
            <w:r>
              <w:t xml:space="preserve">education@hbdhb.govt.nz </w:t>
            </w:r>
          </w:p>
        </w:tc>
        <w:tc>
          <w:tcPr>
            <w:tcW w:w="4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40" w:line="259" w:lineRule="auto"/>
              <w:ind w:left="0" w:firstLine="0"/>
            </w:pPr>
            <w:r>
              <w:rPr>
                <w:color w:val="0563C1"/>
                <w:u w:val="single" w:color="0563C1"/>
              </w:rPr>
              <w:t>Amy.Frechtling@hdbhd.govt.nz</w:t>
            </w:r>
            <w:r>
              <w:t xml:space="preserve"> </w:t>
            </w:r>
          </w:p>
          <w:p w:rsidR="00EF1F96" w:rsidRDefault="00A61015">
            <w:pPr>
              <w:spacing w:after="0" w:line="259" w:lineRule="auto"/>
              <w:ind w:left="0" w:firstLine="0"/>
            </w:pPr>
            <w:r>
              <w:rPr>
                <w:color w:val="0563C1"/>
                <w:u w:val="single" w:color="0563C1"/>
              </w:rPr>
              <w:t>Sharlene.Olsen@hbdhb.govt.nz</w:t>
            </w:r>
            <w:r>
              <w:t xml:space="preserve"> </w:t>
            </w:r>
            <w:r>
              <w:rPr>
                <w:color w:val="0000FF"/>
              </w:rPr>
              <w:t xml:space="preserve"> </w:t>
            </w:r>
          </w:p>
        </w:tc>
      </w:tr>
      <w:tr w:rsidR="00EF1F96">
        <w:trPr>
          <w:trHeight w:val="37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F1F96" w:rsidRDefault="00A6101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Booking method 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firstLine="0"/>
            </w:pPr>
            <w:r>
              <w:t xml:space="preserve">Please book via your PALS </w:t>
            </w:r>
          </w:p>
        </w:tc>
      </w:tr>
      <w:tr w:rsidR="00EF1F96">
        <w:trPr>
          <w:trHeight w:val="37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F1F96" w:rsidRDefault="00A6101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Food provided 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firstLine="0"/>
            </w:pPr>
            <w:r>
              <w:t xml:space="preserve">Tea, coffee for morning tea </w:t>
            </w:r>
          </w:p>
        </w:tc>
      </w:tr>
      <w:tr w:rsidR="00EF1F96">
        <w:trPr>
          <w:trHeight w:val="611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F1F96" w:rsidRDefault="00A6101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Target Audience 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firstLine="0"/>
            </w:pPr>
            <w:r>
              <w:t>Non-clinical staff</w:t>
            </w:r>
            <w:r>
              <w:rPr>
                <w:rFonts w:ascii="Calibri" w:eastAsia="Calibri" w:hAnsi="Calibri" w:cs="Calibri"/>
                <w:color w:val="333333"/>
                <w:sz w:val="22"/>
              </w:rPr>
              <w:t xml:space="preserve"> </w:t>
            </w:r>
          </w:p>
        </w:tc>
      </w:tr>
      <w:tr w:rsidR="00EF1F96">
        <w:trPr>
          <w:trHeight w:val="37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EF1F96" w:rsidRDefault="00EF1F96">
            <w:pPr>
              <w:spacing w:after="160" w:line="259" w:lineRule="auto"/>
              <w:ind w:left="0" w:firstLine="0"/>
            </w:pP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F1F96" w:rsidRDefault="00A61015">
            <w:pPr>
              <w:spacing w:after="0" w:line="259" w:lineRule="auto"/>
              <w:ind w:left="1565" w:firstLine="0"/>
            </w:pPr>
            <w:r>
              <w:rPr>
                <w:b/>
              </w:rPr>
              <w:t xml:space="preserve">Course Requirements </w:t>
            </w:r>
          </w:p>
        </w:tc>
      </w:tr>
      <w:tr w:rsidR="00EF1F96">
        <w:trPr>
          <w:trHeight w:val="37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F1F96" w:rsidRDefault="00A6101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Course Material  </w:t>
            </w: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firstLine="0"/>
            </w:pPr>
            <w:r>
              <w:t xml:space="preserve">Nil </w:t>
            </w:r>
          </w:p>
        </w:tc>
      </w:tr>
      <w:tr w:rsidR="00EF1F96">
        <w:trPr>
          <w:trHeight w:val="509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EF1F96" w:rsidRDefault="00EF1F96">
            <w:pPr>
              <w:spacing w:after="160" w:line="259" w:lineRule="auto"/>
              <w:ind w:left="0" w:firstLine="0"/>
            </w:pPr>
          </w:p>
        </w:tc>
        <w:tc>
          <w:tcPr>
            <w:tcW w:w="75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F1F96" w:rsidRDefault="00A61015">
            <w:pPr>
              <w:spacing w:after="0" w:line="259" w:lineRule="auto"/>
              <w:ind w:left="1901" w:firstLine="0"/>
            </w:pPr>
            <w:r>
              <w:rPr>
                <w:b/>
              </w:rPr>
              <w:t xml:space="preserve">Course Details </w:t>
            </w:r>
          </w:p>
        </w:tc>
      </w:tr>
      <w:tr w:rsidR="00EF1F96">
        <w:trPr>
          <w:trHeight w:val="37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F1F96" w:rsidRDefault="00A61015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F1F96" w:rsidRDefault="00A61015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Date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F1F96" w:rsidRDefault="00A61015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Venue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F1F96" w:rsidRDefault="00A61015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Time </w:t>
            </w:r>
          </w:p>
        </w:tc>
      </w:tr>
      <w:tr w:rsidR="00EF1F96">
        <w:trPr>
          <w:trHeight w:val="436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6" w:rsidRDefault="00A61015">
            <w:pPr>
              <w:spacing w:after="0" w:line="259" w:lineRule="auto"/>
              <w:ind w:left="0" w:right="9" w:firstLine="0"/>
              <w:jc w:val="center"/>
            </w:pPr>
            <w:r>
              <w:t xml:space="preserve">Monday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6" w:rsidRDefault="00A61015">
            <w:pPr>
              <w:spacing w:after="0" w:line="259" w:lineRule="auto"/>
              <w:ind w:left="0" w:right="10" w:firstLine="0"/>
              <w:jc w:val="center"/>
            </w:pPr>
            <w:r>
              <w:t xml:space="preserve">15 March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right="9" w:firstLine="0"/>
              <w:jc w:val="center"/>
            </w:pPr>
            <w:r>
              <w:t>Clinical Skills Lab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right="5" w:firstLine="0"/>
              <w:jc w:val="center"/>
            </w:pPr>
            <w:r>
              <w:t>0800 - 1000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F1F96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6" w:rsidRDefault="00A61015">
            <w:pPr>
              <w:spacing w:after="0" w:line="259" w:lineRule="auto"/>
              <w:ind w:left="0" w:right="9" w:firstLine="0"/>
              <w:jc w:val="center"/>
            </w:pPr>
            <w:r>
              <w:t xml:space="preserve">Monday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6" w:rsidRDefault="00A61015">
            <w:pPr>
              <w:spacing w:after="0" w:line="259" w:lineRule="auto"/>
              <w:ind w:left="0" w:right="6" w:firstLine="0"/>
              <w:jc w:val="center"/>
            </w:pPr>
            <w:r>
              <w:t xml:space="preserve">17 May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right="9" w:firstLine="0"/>
              <w:jc w:val="center"/>
            </w:pPr>
            <w:r>
              <w:t>Clinical Skills Lab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right="8" w:firstLine="0"/>
              <w:jc w:val="center"/>
            </w:pPr>
            <w:r>
              <w:t xml:space="preserve">1300 - </w:t>
            </w:r>
            <w:r>
              <w:t>1500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F1F96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6" w:rsidRDefault="00A61015">
            <w:pPr>
              <w:spacing w:after="0" w:line="259" w:lineRule="auto"/>
              <w:ind w:left="0" w:right="9" w:firstLine="0"/>
              <w:jc w:val="center"/>
            </w:pPr>
            <w:r>
              <w:t xml:space="preserve">Monday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6" w:rsidRDefault="00A61015">
            <w:pPr>
              <w:spacing w:after="0" w:line="259" w:lineRule="auto"/>
              <w:ind w:left="0" w:right="6" w:firstLine="0"/>
              <w:jc w:val="center"/>
            </w:pPr>
            <w:r>
              <w:t xml:space="preserve">19 July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right="9" w:firstLine="0"/>
              <w:jc w:val="center"/>
            </w:pPr>
            <w:r>
              <w:t>Clinical Skills Lab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right="5" w:firstLine="0"/>
              <w:jc w:val="center"/>
            </w:pPr>
            <w:r>
              <w:t>0800 - 1000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F1F96">
        <w:trPr>
          <w:trHeight w:val="43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6" w:rsidRDefault="00A61015">
            <w:pPr>
              <w:spacing w:after="0" w:line="259" w:lineRule="auto"/>
              <w:ind w:left="0" w:right="9" w:firstLine="0"/>
              <w:jc w:val="center"/>
            </w:pPr>
            <w:r>
              <w:t xml:space="preserve">Monday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6" w:rsidRDefault="00A61015">
            <w:pPr>
              <w:spacing w:after="0" w:line="259" w:lineRule="auto"/>
              <w:ind w:left="0" w:right="10" w:firstLine="0"/>
              <w:jc w:val="center"/>
            </w:pPr>
            <w:r>
              <w:t xml:space="preserve">16 August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right="9" w:firstLine="0"/>
              <w:jc w:val="center"/>
            </w:pPr>
            <w:r>
              <w:t>Clinical Skills Lab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right="5" w:firstLine="0"/>
              <w:jc w:val="center"/>
            </w:pPr>
            <w:r>
              <w:t>1300 - 1500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EF1F96">
        <w:trPr>
          <w:trHeight w:val="43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6" w:rsidRDefault="00A61015">
            <w:pPr>
              <w:spacing w:after="0" w:line="259" w:lineRule="auto"/>
              <w:ind w:left="0" w:right="9" w:firstLine="0"/>
              <w:jc w:val="center"/>
            </w:pPr>
            <w:r>
              <w:t xml:space="preserve">Monday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6" w:rsidRDefault="00A61015">
            <w:pPr>
              <w:spacing w:after="0" w:line="259" w:lineRule="auto"/>
              <w:ind w:left="0" w:right="8" w:firstLine="0"/>
              <w:jc w:val="center"/>
            </w:pPr>
            <w:r>
              <w:t xml:space="preserve">15 November 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right="9" w:firstLine="0"/>
              <w:jc w:val="center"/>
            </w:pPr>
            <w:r>
              <w:t xml:space="preserve">Clinical Skills Lab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6" w:rsidRDefault="00A61015">
            <w:pPr>
              <w:spacing w:after="0" w:line="259" w:lineRule="auto"/>
              <w:ind w:left="0" w:right="5" w:firstLine="0"/>
              <w:jc w:val="center"/>
            </w:pPr>
            <w:r>
              <w:t xml:space="preserve">0800 - 1000 </w:t>
            </w:r>
          </w:p>
        </w:tc>
      </w:tr>
    </w:tbl>
    <w:p w:rsidR="00EF1F96" w:rsidRDefault="00A61015">
      <w:pPr>
        <w:spacing w:after="165" w:line="259" w:lineRule="auto"/>
        <w:ind w:left="0" w:firstLine="0"/>
      </w:pPr>
      <w:r>
        <w:rPr>
          <w:rFonts w:ascii="Times New Roman" w:eastAsia="Times New Roman" w:hAnsi="Times New Roman" w:cs="Times New Roman"/>
          <w:sz w:val="4"/>
        </w:rPr>
        <w:t xml:space="preserve"> </w:t>
      </w:r>
      <w:bookmarkStart w:id="0" w:name="_GoBack"/>
      <w:bookmarkEnd w:id="0"/>
    </w:p>
    <w:sectPr w:rsidR="00EF1F96">
      <w:pgSz w:w="11906" w:h="16841"/>
      <w:pgMar w:top="1440" w:right="108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273D"/>
    <w:multiLevelType w:val="hybridMultilevel"/>
    <w:tmpl w:val="174E652A"/>
    <w:lvl w:ilvl="0" w:tplc="5D90F652">
      <w:start w:val="1"/>
      <w:numFmt w:val="bullet"/>
      <w:lvlText w:val="•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0C50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A400E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60D95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C148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16E06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DC794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BCA38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7A63C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96"/>
    <w:rsid w:val="00A61015"/>
    <w:rsid w:val="00E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7040"/>
  <w15:docId w15:val="{125E2BCB-C2A1-4A8E-8E1A-3F2038E6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18" w:hanging="10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>Your Organisation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Dhanwantee Sanchez</dc:creator>
  <cp:keywords/>
  <cp:lastModifiedBy>Stephanie Maggin</cp:lastModifiedBy>
  <cp:revision>2</cp:revision>
  <dcterms:created xsi:type="dcterms:W3CDTF">2020-11-17T22:14:00Z</dcterms:created>
  <dcterms:modified xsi:type="dcterms:W3CDTF">2020-11-17T22:14:00Z</dcterms:modified>
</cp:coreProperties>
</file>