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A9" w:rsidRDefault="00584CA9" w:rsidP="00584CA9">
      <w:pPr>
        <w:pStyle w:val="Header"/>
        <w:tabs>
          <w:tab w:val="clear" w:pos="4513"/>
          <w:tab w:val="clear" w:pos="9026"/>
        </w:tabs>
        <w:spacing w:after="160" w:line="259" w:lineRule="auto"/>
      </w:pPr>
      <w:bookmarkStart w:id="0" w:name="_GoBack"/>
      <w:bookmarkEnd w:id="0"/>
    </w:p>
    <w:p w:rsidR="00584CA9" w:rsidRDefault="002C7488" w:rsidP="00584CA9">
      <w:pPr>
        <w:pStyle w:val="Heading1"/>
      </w:pPr>
      <w:r>
        <w:t>Press release</w:t>
      </w:r>
    </w:p>
    <w:p w:rsidR="002C7488" w:rsidRDefault="002C7488" w:rsidP="002C74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7488" w:rsidRPr="00872A34" w:rsidRDefault="00DB5A2E" w:rsidP="002C74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March 2021</w:t>
      </w:r>
    </w:p>
    <w:p w:rsidR="00130C3B" w:rsidRDefault="00130C3B" w:rsidP="002C748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</w:p>
    <w:p w:rsidR="0098371B" w:rsidRPr="00292873" w:rsidRDefault="0098371B" w:rsidP="002C748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8"/>
          <w:szCs w:val="38"/>
        </w:rPr>
      </w:pPr>
      <w:r w:rsidRPr="00292873">
        <w:rPr>
          <w:rFonts w:ascii="Arial" w:hAnsi="Arial" w:cs="Arial"/>
          <w:b/>
          <w:color w:val="000000"/>
          <w:sz w:val="38"/>
          <w:szCs w:val="38"/>
        </w:rPr>
        <w:t>GP</w:t>
      </w:r>
      <w:r w:rsidR="00AA5CA2">
        <w:rPr>
          <w:rFonts w:ascii="Arial" w:hAnsi="Arial" w:cs="Arial"/>
          <w:b/>
          <w:color w:val="000000"/>
          <w:sz w:val="38"/>
          <w:szCs w:val="38"/>
        </w:rPr>
        <w:t xml:space="preserve">s should be </w:t>
      </w:r>
      <w:r w:rsidR="00BC545A">
        <w:rPr>
          <w:rFonts w:ascii="Arial" w:hAnsi="Arial" w:cs="Arial"/>
          <w:b/>
          <w:color w:val="000000"/>
          <w:sz w:val="38"/>
          <w:szCs w:val="38"/>
        </w:rPr>
        <w:t>the</w:t>
      </w:r>
      <w:r w:rsidR="00AA5CA2">
        <w:rPr>
          <w:rFonts w:ascii="Arial" w:hAnsi="Arial" w:cs="Arial"/>
          <w:b/>
          <w:color w:val="000000"/>
          <w:sz w:val="38"/>
          <w:szCs w:val="38"/>
        </w:rPr>
        <w:t xml:space="preserve"> first port of call</w:t>
      </w:r>
      <w:r w:rsidRPr="00292873">
        <w:rPr>
          <w:rFonts w:ascii="Arial" w:hAnsi="Arial" w:cs="Arial"/>
          <w:b/>
          <w:color w:val="000000"/>
          <w:sz w:val="38"/>
          <w:szCs w:val="38"/>
        </w:rPr>
        <w:t xml:space="preserve"> </w:t>
      </w:r>
      <w:r w:rsidR="00D06C8A" w:rsidRPr="00292873">
        <w:rPr>
          <w:rFonts w:ascii="Arial" w:hAnsi="Arial" w:cs="Arial"/>
          <w:b/>
          <w:color w:val="000000"/>
          <w:sz w:val="38"/>
          <w:szCs w:val="38"/>
        </w:rPr>
        <w:t>at</w:t>
      </w:r>
      <w:r w:rsidRPr="00292873">
        <w:rPr>
          <w:rFonts w:ascii="Arial" w:hAnsi="Arial" w:cs="Arial"/>
          <w:b/>
          <w:color w:val="000000"/>
          <w:sz w:val="38"/>
          <w:szCs w:val="38"/>
        </w:rPr>
        <w:t xml:space="preserve"> Alert Level 2</w:t>
      </w:r>
    </w:p>
    <w:p w:rsidR="005A4F98" w:rsidRDefault="005A4F98" w:rsidP="002C74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15CE" w:rsidRDefault="00E30A0E" w:rsidP="00086D9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6C8A">
        <w:rPr>
          <w:rFonts w:ascii="Arial" w:hAnsi="Arial" w:cs="Arial"/>
        </w:rPr>
        <w:t>o no</w:t>
      </w:r>
      <w:r>
        <w:rPr>
          <w:rFonts w:ascii="Arial" w:hAnsi="Arial" w:cs="Arial"/>
        </w:rPr>
        <w:t xml:space="preserve">t </w:t>
      </w:r>
      <w:r w:rsidR="004C15CE">
        <w:rPr>
          <w:rFonts w:ascii="Arial" w:hAnsi="Arial" w:cs="Arial"/>
        </w:rPr>
        <w:t xml:space="preserve">neglect your health </w:t>
      </w:r>
      <w:r w:rsidR="00764816">
        <w:rPr>
          <w:rFonts w:ascii="Arial" w:hAnsi="Arial" w:cs="Arial"/>
        </w:rPr>
        <w:t>or</w:t>
      </w:r>
      <w:r w:rsidR="004C1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avoid</w:t>
      </w:r>
      <w:r w:rsidR="004C1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doctor during Alert Level 2 is the message from </w:t>
      </w:r>
      <w:r w:rsidR="004C15CE">
        <w:rPr>
          <w:rFonts w:ascii="Arial" w:hAnsi="Arial" w:cs="Arial"/>
        </w:rPr>
        <w:t xml:space="preserve">Hawke’s Bay </w:t>
      </w:r>
      <w:r w:rsidR="00764816">
        <w:rPr>
          <w:rFonts w:ascii="Arial" w:hAnsi="Arial" w:cs="Arial"/>
        </w:rPr>
        <w:t>general practice (</w:t>
      </w:r>
      <w:r w:rsidR="004C15CE">
        <w:rPr>
          <w:rFonts w:ascii="Arial" w:hAnsi="Arial" w:cs="Arial"/>
        </w:rPr>
        <w:t>GP).</w:t>
      </w:r>
    </w:p>
    <w:p w:rsidR="004C15CE" w:rsidRDefault="004C15CE" w:rsidP="00086D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an essential service provider, your GP remains open </w:t>
      </w:r>
      <w:r w:rsidR="00764816">
        <w:rPr>
          <w:rFonts w:ascii="Arial" w:hAnsi="Arial" w:cs="Arial"/>
        </w:rPr>
        <w:t xml:space="preserve">at all Alert Levels </w:t>
      </w:r>
      <w:r>
        <w:rPr>
          <w:rFonts w:ascii="Arial" w:hAnsi="Arial" w:cs="Arial"/>
        </w:rPr>
        <w:t xml:space="preserve">and is the best </w:t>
      </w:r>
      <w:r w:rsidR="00764816">
        <w:rPr>
          <w:rFonts w:ascii="Arial" w:hAnsi="Arial" w:cs="Arial"/>
        </w:rPr>
        <w:t>place to seek</w:t>
      </w:r>
      <w:r>
        <w:rPr>
          <w:rFonts w:ascii="Arial" w:hAnsi="Arial" w:cs="Arial"/>
        </w:rPr>
        <w:t xml:space="preserve"> health advice </w:t>
      </w:r>
      <w:r w:rsidR="00AA5CA2">
        <w:rPr>
          <w:rFonts w:ascii="Arial" w:hAnsi="Arial" w:cs="Arial"/>
        </w:rPr>
        <w:t>when you’re sick</w:t>
      </w:r>
      <w:r>
        <w:rPr>
          <w:rFonts w:ascii="Arial" w:hAnsi="Arial" w:cs="Arial"/>
        </w:rPr>
        <w:t xml:space="preserve">. </w:t>
      </w:r>
    </w:p>
    <w:p w:rsidR="00764816" w:rsidRDefault="00F96DC7" w:rsidP="00086D95">
      <w:pPr>
        <w:rPr>
          <w:rFonts w:ascii="Arial" w:hAnsi="Arial" w:cs="Arial"/>
        </w:rPr>
      </w:pPr>
      <w:r w:rsidRPr="00872A34">
        <w:rPr>
          <w:rFonts w:ascii="Arial" w:hAnsi="Arial" w:cs="Arial"/>
        </w:rPr>
        <w:t>Health Hawke’s Bay medical director and Hastings Health Centre GP Dr Louise Haywood says, “</w:t>
      </w:r>
      <w:r w:rsidR="00764816">
        <w:rPr>
          <w:rFonts w:ascii="Arial" w:hAnsi="Arial" w:cs="Arial"/>
        </w:rPr>
        <w:t xml:space="preserve">It’s really important that if people are experiencing a medical issue or change in their </w:t>
      </w:r>
      <w:r w:rsidR="008A76C5">
        <w:rPr>
          <w:rFonts w:ascii="Arial" w:hAnsi="Arial" w:cs="Arial"/>
        </w:rPr>
        <w:t xml:space="preserve">physical or mental </w:t>
      </w:r>
      <w:r w:rsidR="00764816">
        <w:rPr>
          <w:rFonts w:ascii="Arial" w:hAnsi="Arial" w:cs="Arial"/>
        </w:rPr>
        <w:t>health</w:t>
      </w:r>
      <w:r w:rsidR="00BC545A">
        <w:rPr>
          <w:rFonts w:ascii="Arial" w:hAnsi="Arial" w:cs="Arial"/>
        </w:rPr>
        <w:t xml:space="preserve"> at Alert Level 2</w:t>
      </w:r>
      <w:r w:rsidR="00764816">
        <w:rPr>
          <w:rFonts w:ascii="Arial" w:hAnsi="Arial" w:cs="Arial"/>
        </w:rPr>
        <w:t xml:space="preserve"> that they </w:t>
      </w:r>
      <w:r w:rsidR="0024347E">
        <w:rPr>
          <w:rFonts w:ascii="Arial" w:hAnsi="Arial" w:cs="Arial"/>
        </w:rPr>
        <w:t xml:space="preserve">continue to seek help from their GP – but that they </w:t>
      </w:r>
      <w:r w:rsidR="00BC545A">
        <w:rPr>
          <w:rFonts w:ascii="Arial" w:hAnsi="Arial" w:cs="Arial"/>
        </w:rPr>
        <w:t xml:space="preserve">do </w:t>
      </w:r>
      <w:r w:rsidR="00AA5CA2">
        <w:rPr>
          <w:rFonts w:ascii="Arial" w:hAnsi="Arial" w:cs="Arial"/>
        </w:rPr>
        <w:t xml:space="preserve">call </w:t>
      </w:r>
      <w:r w:rsidR="00764816">
        <w:rPr>
          <w:rFonts w:ascii="Arial" w:hAnsi="Arial" w:cs="Arial"/>
        </w:rPr>
        <w:t xml:space="preserve">first. </w:t>
      </w:r>
    </w:p>
    <w:p w:rsidR="0024347E" w:rsidRPr="00DB5A2E" w:rsidRDefault="00764816" w:rsidP="00DB5A2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4347E">
        <w:rPr>
          <w:rFonts w:ascii="Arial" w:hAnsi="Arial" w:cs="Arial"/>
        </w:rPr>
        <w:t>Your GP</w:t>
      </w:r>
      <w:r>
        <w:rPr>
          <w:rFonts w:ascii="Arial" w:hAnsi="Arial" w:cs="Arial"/>
        </w:rPr>
        <w:t xml:space="preserve"> will</w:t>
      </w:r>
      <w:r w:rsidR="00DB5A2E">
        <w:rPr>
          <w:rFonts w:ascii="Arial" w:hAnsi="Arial" w:cs="Arial"/>
        </w:rPr>
        <w:t xml:space="preserve"> work with you to determine whether you will be seen in the surgery or remotely over the phone or online.”</w:t>
      </w:r>
      <w:r w:rsidR="00DB5A2E">
        <w:rPr>
          <w:rFonts w:ascii="Arial" w:hAnsi="Arial" w:cs="Arial"/>
        </w:rPr>
        <w:br/>
      </w:r>
      <w:r w:rsidR="00BC545A">
        <w:rPr>
          <w:rFonts w:ascii="Arial" w:hAnsi="Arial" w:cs="Arial"/>
        </w:rPr>
        <w:br/>
      </w:r>
      <w:r w:rsidR="0024347E">
        <w:rPr>
          <w:rFonts w:ascii="Arial" w:hAnsi="Arial" w:cs="Arial"/>
          <w:color w:val="000000"/>
        </w:rPr>
        <w:t xml:space="preserve">She said for patients that </w:t>
      </w:r>
      <w:r w:rsidR="0024347E" w:rsidRPr="00D06C8A">
        <w:rPr>
          <w:rFonts w:ascii="Arial" w:hAnsi="Arial" w:cs="Arial"/>
          <w:color w:val="000000"/>
        </w:rPr>
        <w:t>need to go into the surgery</w:t>
      </w:r>
      <w:r w:rsidR="0024347E">
        <w:rPr>
          <w:rFonts w:ascii="Arial" w:hAnsi="Arial" w:cs="Arial"/>
          <w:color w:val="000000"/>
        </w:rPr>
        <w:t>,</w:t>
      </w:r>
      <w:r w:rsidR="0024347E" w:rsidRPr="00D06C8A">
        <w:rPr>
          <w:rFonts w:ascii="Arial" w:hAnsi="Arial" w:cs="Arial"/>
          <w:color w:val="000000"/>
        </w:rPr>
        <w:t xml:space="preserve"> steps are in place to keep those with COVID-19 symptoms apart from those who are visiting for non COVID-19 concerns</w:t>
      </w:r>
      <w:r w:rsidR="0024347E">
        <w:rPr>
          <w:rFonts w:ascii="Arial" w:hAnsi="Arial" w:cs="Arial"/>
          <w:color w:val="000000"/>
        </w:rPr>
        <w:t xml:space="preserve"> as well as strict p</w:t>
      </w:r>
      <w:r w:rsidR="0024347E" w:rsidRPr="00D06C8A">
        <w:rPr>
          <w:rFonts w:ascii="Arial" w:hAnsi="Arial" w:cs="Arial"/>
          <w:color w:val="000000"/>
        </w:rPr>
        <w:t>hysical distancing and hygiene measures.</w:t>
      </w:r>
      <w:r w:rsidR="00BC545A">
        <w:rPr>
          <w:rFonts w:ascii="Arial" w:hAnsi="Arial" w:cs="Arial"/>
          <w:color w:val="000000"/>
        </w:rPr>
        <w:br/>
      </w:r>
    </w:p>
    <w:p w:rsidR="0024347E" w:rsidRDefault="0024347E" w:rsidP="00086D95">
      <w:pPr>
        <w:rPr>
          <w:rFonts w:ascii="Arial" w:hAnsi="Arial" w:cs="Arial"/>
        </w:rPr>
      </w:pPr>
      <w:r>
        <w:rPr>
          <w:rFonts w:ascii="Arial" w:hAnsi="Arial" w:cs="Arial"/>
        </w:rPr>
        <w:t>“GPs want our community to know we’re still here and it’s still safe to visit us if you need to.”</w:t>
      </w:r>
    </w:p>
    <w:p w:rsidR="0024347E" w:rsidRDefault="0024347E" w:rsidP="005B58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She also reminded people that with </w:t>
      </w:r>
      <w:r w:rsidR="00AA5CA2">
        <w:rPr>
          <w:rFonts w:ascii="Arial" w:hAnsi="Arial" w:cs="Arial"/>
          <w:color w:val="000000"/>
          <w:sz w:val="22"/>
          <w:szCs w:val="22"/>
        </w:rPr>
        <w:t xml:space="preserve">Hawke’s Bay Hospital </w:t>
      </w:r>
      <w:r>
        <w:rPr>
          <w:rFonts w:ascii="Arial" w:hAnsi="Arial" w:cs="Arial"/>
          <w:color w:val="000000"/>
          <w:sz w:val="22"/>
          <w:szCs w:val="22"/>
        </w:rPr>
        <w:t xml:space="preserve">currently </w:t>
      </w:r>
      <w:r w:rsidR="00AA5CA2">
        <w:rPr>
          <w:rFonts w:ascii="Arial" w:hAnsi="Arial" w:cs="Arial"/>
          <w:color w:val="000000"/>
          <w:sz w:val="22"/>
          <w:szCs w:val="22"/>
        </w:rPr>
        <w:t>very busy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A5CA2">
        <w:rPr>
          <w:rFonts w:ascii="Arial" w:hAnsi="Arial" w:cs="Arial"/>
          <w:color w:val="000000"/>
          <w:sz w:val="22"/>
          <w:szCs w:val="22"/>
        </w:rPr>
        <w:t xml:space="preserve">GPs provide an </w:t>
      </w:r>
      <w:r>
        <w:rPr>
          <w:rFonts w:ascii="Arial" w:hAnsi="Arial" w:cs="Arial"/>
          <w:color w:val="000000"/>
          <w:sz w:val="22"/>
          <w:szCs w:val="22"/>
        </w:rPr>
        <w:t xml:space="preserve">on-call service afterhours </w:t>
      </w:r>
      <w:r w:rsidR="00AA5CA2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 xml:space="preserve">patients </w:t>
      </w:r>
      <w:r w:rsidR="00AA5CA2">
        <w:rPr>
          <w:rFonts w:ascii="Arial" w:hAnsi="Arial" w:cs="Arial"/>
          <w:color w:val="000000"/>
          <w:sz w:val="22"/>
          <w:szCs w:val="22"/>
        </w:rPr>
        <w:t>can call</w:t>
      </w:r>
      <w:r w:rsidR="00BC545A">
        <w:rPr>
          <w:rFonts w:ascii="Arial" w:hAnsi="Arial" w:cs="Arial"/>
          <w:color w:val="000000"/>
          <w:sz w:val="22"/>
          <w:szCs w:val="22"/>
        </w:rPr>
        <w:t xml:space="preserve"> 24 hours a day.</w:t>
      </w:r>
    </w:p>
    <w:p w:rsidR="0024347E" w:rsidRDefault="0024347E" w:rsidP="005B58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92A0C" w:rsidRDefault="0024347E" w:rsidP="005B586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DB5A2E">
        <w:rPr>
          <w:rFonts w:ascii="Arial" w:hAnsi="Arial" w:cs="Arial"/>
          <w:color w:val="000000"/>
          <w:sz w:val="22"/>
          <w:szCs w:val="22"/>
        </w:rPr>
        <w:t>Please leave ED for emergencies only.”</w:t>
      </w:r>
    </w:p>
    <w:p w:rsidR="00131EDB" w:rsidRPr="00BC545A" w:rsidRDefault="00DB5A2E" w:rsidP="00BC545A">
      <w:pPr>
        <w:shd w:val="clear" w:color="auto" w:fill="FFFFFF"/>
        <w:spacing w:before="30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2C7488" w:rsidRPr="00BC545A">
        <w:rPr>
          <w:rFonts w:ascii="Arial" w:hAnsi="Arial" w:cs="Arial"/>
          <w:color w:val="000000"/>
        </w:rPr>
        <w:t>ENDS</w:t>
      </w:r>
      <w:r>
        <w:rPr>
          <w:rFonts w:ascii="Arial" w:hAnsi="Arial" w:cs="Arial"/>
          <w:color w:val="000000"/>
        </w:rPr>
        <w:t>-</w:t>
      </w:r>
    </w:p>
    <w:sectPr w:rsidR="00131EDB" w:rsidRPr="00BC54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94" w:rsidRDefault="00F14494" w:rsidP="00584CA9">
      <w:pPr>
        <w:spacing w:after="0" w:line="240" w:lineRule="auto"/>
      </w:pPr>
      <w:r>
        <w:separator/>
      </w:r>
    </w:p>
  </w:endnote>
  <w:endnote w:type="continuationSeparator" w:id="0">
    <w:p w:rsidR="00F14494" w:rsidRDefault="00F14494" w:rsidP="005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A9" w:rsidRPr="00584CA9" w:rsidRDefault="00584CA9" w:rsidP="00584CA9">
    <w:pPr>
      <w:pStyle w:val="Footer"/>
      <w:tabs>
        <w:tab w:val="left" w:pos="2610"/>
      </w:tabs>
    </w:pPr>
    <w:r w:rsidRPr="00584CA9">
      <w:rPr>
        <w:b/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781DBC" wp14:editId="7919BB31">
              <wp:simplePos x="0" y="0"/>
              <wp:positionH relativeFrom="page">
                <wp:posOffset>-38100</wp:posOffset>
              </wp:positionH>
              <wp:positionV relativeFrom="page">
                <wp:posOffset>9757410</wp:posOffset>
              </wp:positionV>
              <wp:extent cx="7591425" cy="9429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42975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FFFF00"/>
                          </a:gs>
                          <a:gs pos="63000">
                            <a:schemeClr val="accent6"/>
                          </a:gs>
                        </a:gsLst>
                        <a:lin ang="27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780EAE" id="Rectangle 2" o:spid="_x0000_s1026" style="position:absolute;margin-left:-3pt;margin-top:768.3pt;width:597.75pt;height:74.2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" fillcolor="#70ad47 [3209]" stroked="f" strokeweight="1pt">
              <v:fill color2="yellow" angle="45" colors="0 #70ad47;41288f #70ad47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584CA9">
      <w:rPr>
        <w:b/>
      </w:rPr>
      <w:t>Phone:</w:t>
    </w:r>
    <w:r w:rsidRPr="00584CA9">
      <w:t xml:space="preserve"> 06 8715646 </w:t>
    </w:r>
    <w:r w:rsidRPr="00584CA9">
      <w:tab/>
    </w:r>
    <w:r w:rsidRPr="00584CA9">
      <w:tab/>
    </w:r>
    <w:r w:rsidRPr="00584CA9">
      <w:rPr>
        <w:b/>
      </w:rPr>
      <w:t>Email:</w:t>
    </w:r>
    <w:r w:rsidRPr="00584CA9">
      <w:t xml:space="preserve"> info@healthhb.co.nz</w:t>
    </w:r>
    <w:r w:rsidRPr="00584CA9">
      <w:tab/>
    </w:r>
    <w:r w:rsidRPr="00584CA9">
      <w:rPr>
        <w:b/>
      </w:rPr>
      <w:t>Website:</w:t>
    </w:r>
    <w:r w:rsidRPr="00584CA9">
      <w:t xml:space="preserve"> healthhb.co.nz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94" w:rsidRDefault="00F14494" w:rsidP="00584CA9">
      <w:pPr>
        <w:spacing w:after="0" w:line="240" w:lineRule="auto"/>
      </w:pPr>
      <w:r>
        <w:separator/>
      </w:r>
    </w:p>
  </w:footnote>
  <w:footnote w:type="continuationSeparator" w:id="0">
    <w:p w:rsidR="00F14494" w:rsidRDefault="00F14494" w:rsidP="0058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A9" w:rsidRDefault="00584CA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95ABF3A" wp14:editId="7966C3F2">
          <wp:simplePos x="0" y="0"/>
          <wp:positionH relativeFrom="column">
            <wp:posOffset>4800600</wp:posOffset>
          </wp:positionH>
          <wp:positionV relativeFrom="page">
            <wp:posOffset>371475</wp:posOffset>
          </wp:positionV>
          <wp:extent cx="1190082" cy="921249"/>
          <wp:effectExtent l="0" t="0" r="0" b="0"/>
          <wp:wrapNone/>
          <wp:docPr id="1" name="Picture 1" descr="C:\Users\bbayler\AppData\Local\Microsoft\Windows\INetCache\Content.Word\Health H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yler\AppData\Local\Microsoft\Windows\INetCache\Content.Word\Health H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028" cy="92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4BA"/>
    <w:multiLevelType w:val="multilevel"/>
    <w:tmpl w:val="118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20A33"/>
    <w:multiLevelType w:val="multilevel"/>
    <w:tmpl w:val="CE4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5572D"/>
    <w:multiLevelType w:val="hybridMultilevel"/>
    <w:tmpl w:val="F558B7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D1440"/>
    <w:multiLevelType w:val="hybridMultilevel"/>
    <w:tmpl w:val="FE1C3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F5E27"/>
    <w:multiLevelType w:val="hybridMultilevel"/>
    <w:tmpl w:val="B6AC86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565E"/>
    <w:multiLevelType w:val="multilevel"/>
    <w:tmpl w:val="5360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A9"/>
    <w:rsid w:val="00086D95"/>
    <w:rsid w:val="00130C3B"/>
    <w:rsid w:val="00131EDB"/>
    <w:rsid w:val="0024347E"/>
    <w:rsid w:val="00292873"/>
    <w:rsid w:val="002C7488"/>
    <w:rsid w:val="00427198"/>
    <w:rsid w:val="004617C3"/>
    <w:rsid w:val="004C15CE"/>
    <w:rsid w:val="005242E1"/>
    <w:rsid w:val="0057273A"/>
    <w:rsid w:val="00584CA9"/>
    <w:rsid w:val="005A4F98"/>
    <w:rsid w:val="005B5861"/>
    <w:rsid w:val="005D0CA6"/>
    <w:rsid w:val="00625A8E"/>
    <w:rsid w:val="00641BE4"/>
    <w:rsid w:val="006602C7"/>
    <w:rsid w:val="006A4D4D"/>
    <w:rsid w:val="006C7CC6"/>
    <w:rsid w:val="006D713B"/>
    <w:rsid w:val="00764816"/>
    <w:rsid w:val="007C7FB7"/>
    <w:rsid w:val="00872A34"/>
    <w:rsid w:val="008A76C5"/>
    <w:rsid w:val="008D64DE"/>
    <w:rsid w:val="0098371B"/>
    <w:rsid w:val="009C3D5D"/>
    <w:rsid w:val="009C457B"/>
    <w:rsid w:val="009F2F7B"/>
    <w:rsid w:val="00A74E32"/>
    <w:rsid w:val="00A96590"/>
    <w:rsid w:val="00AA5CA2"/>
    <w:rsid w:val="00B74DDB"/>
    <w:rsid w:val="00BC545A"/>
    <w:rsid w:val="00C82957"/>
    <w:rsid w:val="00CA550F"/>
    <w:rsid w:val="00D06C8A"/>
    <w:rsid w:val="00DB5A2E"/>
    <w:rsid w:val="00E30A0E"/>
    <w:rsid w:val="00E36337"/>
    <w:rsid w:val="00E57FE4"/>
    <w:rsid w:val="00E726F1"/>
    <w:rsid w:val="00EE4B04"/>
    <w:rsid w:val="00F14494"/>
    <w:rsid w:val="00F41572"/>
    <w:rsid w:val="00F92A0C"/>
    <w:rsid w:val="00F95A00"/>
    <w:rsid w:val="00F9617C"/>
    <w:rsid w:val="00F96DC7"/>
    <w:rsid w:val="00FA446A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BB864F-BCC6-4267-8D99-EB9DA960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A9"/>
  </w:style>
  <w:style w:type="paragraph" w:styleId="Footer">
    <w:name w:val="footer"/>
    <w:basedOn w:val="Normal"/>
    <w:link w:val="FooterChar"/>
    <w:uiPriority w:val="99"/>
    <w:unhideWhenUsed/>
    <w:rsid w:val="0058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A9"/>
  </w:style>
  <w:style w:type="character" w:customStyle="1" w:styleId="Heading1Char">
    <w:name w:val="Heading 1 Char"/>
    <w:basedOn w:val="DefaultParagraphFont"/>
    <w:link w:val="Heading1"/>
    <w:uiPriority w:val="9"/>
    <w:rsid w:val="00584CA9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C7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96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0AE12399A04E933B184E3651A4C7" ma:contentTypeVersion="11" ma:contentTypeDescription="Create a new document." ma:contentTypeScope="" ma:versionID="c27c156fe6c98457bf8f7b28bc6ff734">
  <xsd:schema xmlns:xsd="http://www.w3.org/2001/XMLSchema" xmlns:xs="http://www.w3.org/2001/XMLSchema" xmlns:p="http://schemas.microsoft.com/office/2006/metadata/properties" xmlns:ns3="dd5a6293-9b4f-49b8-af15-b88f30739aa5" xmlns:ns4="22c17443-6db1-4bd1-a997-19f95303557d" targetNamespace="http://schemas.microsoft.com/office/2006/metadata/properties" ma:root="true" ma:fieldsID="0368e068aa21873cacef2749765fc3de" ns3:_="" ns4:_="">
    <xsd:import namespace="dd5a6293-9b4f-49b8-af15-b88f30739aa5"/>
    <xsd:import namespace="22c17443-6db1-4bd1-a997-19f953035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a6293-9b4f-49b8-af15-b88f30739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7443-6db1-4bd1-a997-19f953035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E287-53D9-41C8-A83F-B82C228B5C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c17443-6db1-4bd1-a997-19f95303557d"/>
    <ds:schemaRef ds:uri="dd5a6293-9b4f-49b8-af15-b88f30739a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8F6EF-0CAF-4A4C-A841-77E5C063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2A87F-D9AB-4854-9F2E-1852EEA7C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a6293-9b4f-49b8-af15-b88f30739aa5"/>
    <ds:schemaRef ds:uri="22c17443-6db1-4bd1-a997-19f953035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Bayler</dc:creator>
  <cp:keywords/>
  <dc:description/>
  <cp:lastModifiedBy>Sheldon Reddie</cp:lastModifiedBy>
  <cp:revision>2</cp:revision>
  <cp:lastPrinted>2021-03-01T20:04:00Z</cp:lastPrinted>
  <dcterms:created xsi:type="dcterms:W3CDTF">2021-03-02T22:20:00Z</dcterms:created>
  <dcterms:modified xsi:type="dcterms:W3CDTF">2021-03-02T22:20:00Z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0x010100017F0AE12399A04E933B184E3651A4C7</vt:lpwstr>
  </property>
</Properties>
</file>